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345835C9"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BF0BC3">
        <w:rPr>
          <w:rFonts w:ascii="Arial" w:hAnsi="Arial" w:cs="Arial"/>
          <w:b/>
          <w:spacing w:val="-3"/>
        </w:rPr>
        <w:t>Fundraising Officer</w:t>
      </w:r>
    </w:p>
    <w:p w14:paraId="27E84D83" w14:textId="77777777" w:rsidR="00747D9B" w:rsidRDefault="00747D9B" w:rsidP="00747D9B">
      <w:pPr>
        <w:suppressAutoHyphens/>
        <w:jc w:val="both"/>
        <w:rPr>
          <w:rFonts w:ascii="Arial" w:hAnsi="Arial"/>
          <w:b/>
          <w:spacing w:val="-3"/>
        </w:rPr>
      </w:pPr>
    </w:p>
    <w:p w14:paraId="15F25DE1" w14:textId="4C23A67F" w:rsidR="00747D9B" w:rsidRDefault="00747D9B" w:rsidP="00747D9B">
      <w:pPr>
        <w:suppressAutoHyphens/>
        <w:jc w:val="both"/>
        <w:rPr>
          <w:rFonts w:ascii="Arial" w:hAnsi="Arial"/>
          <w:b/>
          <w:spacing w:val="-3"/>
        </w:rPr>
      </w:pPr>
      <w:r>
        <w:rPr>
          <w:rFonts w:ascii="Arial" w:hAnsi="Arial"/>
          <w:b/>
          <w:spacing w:val="-3"/>
        </w:rPr>
        <w:t xml:space="preserve">Closing date: </w:t>
      </w:r>
      <w:r w:rsidR="0050407B">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C6E48"/>
    <w:rsid w:val="004E147C"/>
    <w:rsid w:val="00503189"/>
    <w:rsid w:val="0050407B"/>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E1256"/>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207FF"/>
    <w:rsid w:val="00B31FCE"/>
    <w:rsid w:val="00B658CC"/>
    <w:rsid w:val="00B8064D"/>
    <w:rsid w:val="00BA0AF9"/>
    <w:rsid w:val="00BA5642"/>
    <w:rsid w:val="00BB2168"/>
    <w:rsid w:val="00BB69B7"/>
    <w:rsid w:val="00BC5760"/>
    <w:rsid w:val="00BD215D"/>
    <w:rsid w:val="00BD5E3E"/>
    <w:rsid w:val="00BE5997"/>
    <w:rsid w:val="00BE5B86"/>
    <w:rsid w:val="00BF0BC3"/>
    <w:rsid w:val="00C83B83"/>
    <w:rsid w:val="00C87F64"/>
    <w:rsid w:val="00C92ECB"/>
    <w:rsid w:val="00CA638F"/>
    <w:rsid w:val="00CC3B10"/>
    <w:rsid w:val="00D02E83"/>
    <w:rsid w:val="00D2067E"/>
    <w:rsid w:val="00D83AE4"/>
    <w:rsid w:val="00DB01C8"/>
    <w:rsid w:val="00DC330A"/>
    <w:rsid w:val="00E04B74"/>
    <w:rsid w:val="00E12F45"/>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71458-7885-4F6B-9830-02C235C017C9}">
  <ds:schemaRefs>
    <ds:schemaRef ds:uri="http://schemas.microsoft.com/office/2006/metadata/properties"/>
    <ds:schemaRef ds:uri="http://schemas.microsoft.com/office/infopath/2007/PartnerControls"/>
    <ds:schemaRef ds:uri="ecdf6f7e-5621-4068-894c-6b4c03d2526a"/>
    <ds:schemaRef ds:uri="a948f502-f8cb-4971-8d56-619e47ce8dea"/>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6B6DA2ED-1ECB-43A0-A267-EBB79F1C93D8}">
  <ds:schemaRefs>
    <ds:schemaRef ds:uri="http://schemas.microsoft.com/sharepoint/v3/contenttype/forms"/>
  </ds:schemaRefs>
</ds:datastoreItem>
</file>

<file path=customXml/itemProps4.xml><?xml version="1.0" encoding="utf-8"?>
<ds:datastoreItem xmlns:ds="http://schemas.openxmlformats.org/officeDocument/2006/customXml" ds:itemID="{7D0B4D64-7408-48D2-A723-19D35971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8f502-f8cb-4971-8d56-619e47ce8dea"/>
    <ds:schemaRef ds:uri="ecdf6f7e-5621-4068-894c-6b4c03d25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Lucinda Lighting</cp:lastModifiedBy>
  <cp:revision>2</cp:revision>
  <cp:lastPrinted>2022-05-24T13:33:00Z</cp:lastPrinted>
  <dcterms:created xsi:type="dcterms:W3CDTF">2024-11-20T12:29:00Z</dcterms:created>
  <dcterms:modified xsi:type="dcterms:W3CDTF">2024-11-20T12:29:00Z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